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D4" w:rsidRPr="00717233" w:rsidRDefault="006E4C90" w:rsidP="00113011">
      <w:pPr>
        <w:pStyle w:val="Normlnweb"/>
        <w:jc w:val="center"/>
        <w:rPr>
          <w:b/>
        </w:rPr>
      </w:pPr>
      <w:r>
        <w:rPr>
          <w:b/>
        </w:rPr>
        <w:t>ZVÍDAVÉ UČENÍ A HRANÍ</w:t>
      </w:r>
    </w:p>
    <w:p w:rsidR="00113011" w:rsidRDefault="00113011" w:rsidP="00113011">
      <w:pPr>
        <w:pStyle w:val="Normlnweb"/>
        <w:jc w:val="center"/>
      </w:pPr>
    </w:p>
    <w:p w:rsidR="002D47E2" w:rsidRDefault="002D47E2" w:rsidP="002D47E2">
      <w:pPr>
        <w:pStyle w:val="Normlnweb"/>
      </w:pPr>
      <w:r w:rsidRPr="006F11E1">
        <w:t xml:space="preserve">Naše </w:t>
      </w:r>
      <w:r w:rsidR="00D632F3">
        <w:t xml:space="preserve">základní škola a </w:t>
      </w:r>
      <w:r>
        <w:t xml:space="preserve">mateřská </w:t>
      </w:r>
      <w:r w:rsidRPr="006F11E1">
        <w:t xml:space="preserve">škola </w:t>
      </w:r>
      <w:r w:rsidR="00D632F3">
        <w:t>společně realizují</w:t>
      </w:r>
      <w:r w:rsidR="006E4C90">
        <w:t xml:space="preserve"> projekt s názvem </w:t>
      </w:r>
      <w:r w:rsidR="006E4C90">
        <w:rPr>
          <w:b/>
        </w:rPr>
        <w:t>ZVÍDAVÉ UČENÍ A HRANÍ</w:t>
      </w:r>
      <w:r w:rsidRPr="00D83854">
        <w:t>,</w:t>
      </w:r>
      <w:r w:rsidRPr="006F11E1">
        <w:rPr>
          <w:b/>
        </w:rPr>
        <w:t xml:space="preserve"> </w:t>
      </w:r>
      <w:r w:rsidRPr="006F11E1">
        <w:t>registrační číslo:</w:t>
      </w:r>
      <w:r w:rsidR="00873745">
        <w:rPr>
          <w:b/>
        </w:rPr>
        <w:t xml:space="preserve"> C</w:t>
      </w:r>
      <w:r w:rsidR="006E4C90">
        <w:rPr>
          <w:b/>
        </w:rPr>
        <w:t>Z.02.3.68/0.0/0.0/16_022/000184</w:t>
      </w:r>
      <w:r w:rsidR="001B2BD2">
        <w:rPr>
          <w:b/>
        </w:rPr>
        <w:t>8</w:t>
      </w:r>
      <w:r w:rsidRPr="006F11E1">
        <w:t xml:space="preserve">, podpořený z výzvy MŠMT Podpora škol formou projektů zjednodušeného vykazování – Šablony pro MŠ a ZŠ I. </w:t>
      </w:r>
    </w:p>
    <w:p w:rsidR="005C6A6A" w:rsidRPr="006F11E1" w:rsidRDefault="005C6A6A" w:rsidP="005C6A6A">
      <w:pPr>
        <w:pStyle w:val="Normlnweb"/>
        <w:jc w:val="both"/>
      </w:pPr>
      <w:r w:rsidRPr="006F11E1">
        <w:t>Do</w:t>
      </w:r>
      <w:r>
        <w:t>ba realizace projektu je od 1. 9. 2016 do 31. 8. 2018</w:t>
      </w:r>
      <w:r w:rsidRPr="006F11E1">
        <w:t>.</w:t>
      </w:r>
    </w:p>
    <w:p w:rsidR="00BC4760" w:rsidRDefault="00543B1B" w:rsidP="00E66E28">
      <w:pPr>
        <w:pStyle w:val="Normlnweb"/>
        <w:spacing w:before="0" w:beforeAutospacing="0" w:after="0" w:afterAutospacing="0"/>
        <w:jc w:val="both"/>
      </w:pPr>
      <w:r w:rsidRPr="00C10833">
        <w:t xml:space="preserve">Projekt je zaměřen na: </w:t>
      </w:r>
    </w:p>
    <w:p w:rsidR="002D47E2" w:rsidRPr="00C10833" w:rsidRDefault="002D47E2" w:rsidP="00E66E28">
      <w:pPr>
        <w:pStyle w:val="Normlnweb"/>
        <w:spacing w:before="0" w:beforeAutospacing="0" w:after="0" w:afterAutospacing="0"/>
        <w:jc w:val="both"/>
      </w:pPr>
    </w:p>
    <w:p w:rsidR="00BC4760" w:rsidRDefault="00BC4760" w:rsidP="00717233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 xml:space="preserve">personální podporu </w:t>
      </w:r>
      <w:r w:rsidR="00C10833" w:rsidRPr="00C10833">
        <w:t xml:space="preserve">MŠ </w:t>
      </w:r>
      <w:r w:rsidRPr="00C10833">
        <w:t>–</w:t>
      </w:r>
      <w:r w:rsidR="002D47E2">
        <w:t xml:space="preserve"> </w:t>
      </w:r>
      <w:r w:rsidR="006E4C90">
        <w:t xml:space="preserve">chůva pro dvouleté děti působící v mateřské škole po dobu čtyř měsíců a </w:t>
      </w:r>
      <w:r w:rsidR="00717233">
        <w:t>školní asistent působící v mateřské škole</w:t>
      </w:r>
      <w:r w:rsidR="00113011">
        <w:t xml:space="preserve"> po dobu jednoho roku</w:t>
      </w:r>
      <w:r w:rsidR="00C10833" w:rsidRPr="00C10833">
        <w:t>;</w:t>
      </w:r>
    </w:p>
    <w:p w:rsidR="006E4C90" w:rsidRDefault="006E4C90" w:rsidP="006E4C90">
      <w:pPr>
        <w:pStyle w:val="Normlnweb"/>
        <w:spacing w:before="0" w:beforeAutospacing="0" w:after="0" w:afterAutospacing="0"/>
        <w:ind w:left="720"/>
      </w:pPr>
    </w:p>
    <w:p w:rsidR="006E4C90" w:rsidRDefault="006E4C90" w:rsidP="006E4C90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 xml:space="preserve">profesní rozvoj pedagogů MŠ - vzdělávání </w:t>
      </w:r>
      <w:r>
        <w:t xml:space="preserve">předškolních </w:t>
      </w:r>
      <w:r w:rsidRPr="00C10833">
        <w:t xml:space="preserve">pedagogů zaměřené na </w:t>
      </w:r>
      <w:r>
        <w:t>matematickou</w:t>
      </w:r>
      <w:r w:rsidRPr="00C10833">
        <w:t xml:space="preserve"> </w:t>
      </w:r>
      <w:r>
        <w:t xml:space="preserve">pregramotnost </w:t>
      </w:r>
      <w:r w:rsidRPr="00C10833">
        <w:t xml:space="preserve">a </w:t>
      </w:r>
      <w:r>
        <w:t>specifika práce s dvouletými dětmi</w:t>
      </w:r>
      <w:r w:rsidRPr="00C10833">
        <w:t>;</w:t>
      </w:r>
    </w:p>
    <w:p w:rsidR="006E4C90" w:rsidRDefault="006E4C90" w:rsidP="006E4C90">
      <w:pPr>
        <w:pStyle w:val="Normlnweb"/>
        <w:spacing w:before="0" w:beforeAutospacing="0" w:after="0" w:afterAutospacing="0"/>
        <w:jc w:val="both"/>
      </w:pPr>
    </w:p>
    <w:p w:rsidR="006E4C90" w:rsidRDefault="006E4C90" w:rsidP="006E4C90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C10833">
        <w:t>profesní rozvoj pedagogů</w:t>
      </w:r>
      <w:r>
        <w:t xml:space="preserve"> Z</w:t>
      </w:r>
      <w:r w:rsidRPr="00C10833">
        <w:t xml:space="preserve">Š </w:t>
      </w:r>
      <w:r>
        <w:t>–</w:t>
      </w:r>
      <w:r w:rsidRPr="00C10833">
        <w:t xml:space="preserve"> vzdělávání</w:t>
      </w:r>
      <w:r>
        <w:t xml:space="preserve"> </w:t>
      </w:r>
      <w:r w:rsidRPr="00C10833">
        <w:t xml:space="preserve">pedagogů zaměřené na </w:t>
      </w:r>
      <w:r>
        <w:t xml:space="preserve">čtenářskou a </w:t>
      </w:r>
      <w:r>
        <w:t>matematickou</w:t>
      </w:r>
      <w:r w:rsidRPr="00C10833">
        <w:t xml:space="preserve"> </w:t>
      </w:r>
      <w:r>
        <w:t>gramotnost</w:t>
      </w:r>
      <w:r w:rsidRPr="00C10833">
        <w:t>;</w:t>
      </w:r>
    </w:p>
    <w:p w:rsidR="00D632F3" w:rsidRDefault="00D632F3" w:rsidP="00D632F3">
      <w:pPr>
        <w:pStyle w:val="Normlnweb"/>
        <w:spacing w:before="0" w:beforeAutospacing="0" w:after="0" w:afterAutospacing="0"/>
        <w:jc w:val="both"/>
      </w:pPr>
    </w:p>
    <w:p w:rsidR="00D632F3" w:rsidRDefault="00D632F3" w:rsidP="001B2BD2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t>extrakurikulární rozvojové aktivity ZŠ –</w:t>
      </w:r>
      <w:r w:rsidR="00214A0F">
        <w:t xml:space="preserve"> </w:t>
      </w:r>
      <w:r w:rsidR="001B2BD2">
        <w:t xml:space="preserve">Čtenářský klub pro žáky ZŠ, </w:t>
      </w:r>
      <w:r>
        <w:t>Klub zábavné log</w:t>
      </w:r>
      <w:r w:rsidR="00717233">
        <w:t>iky a deskových her pro žáky ZŠ, Doučování žáků ZŠ ohrožených školním neúspěchem;</w:t>
      </w:r>
    </w:p>
    <w:p w:rsidR="0094620D" w:rsidRDefault="0094620D" w:rsidP="00B82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2F3" w:rsidRDefault="00B823B3" w:rsidP="00D6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Hlavním cílem projektu</w:t>
      </w:r>
      <w:r w:rsidR="00D632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0833">
        <w:rPr>
          <w:rFonts w:ascii="Times New Roman" w:hAnsi="Times New Roman" w:cs="Times New Roman"/>
          <w:sz w:val="24"/>
          <w:szCs w:val="24"/>
        </w:rPr>
        <w:t>je zvýšení kvality předškolního vzdělávání včetn</w:t>
      </w:r>
      <w:r w:rsidR="00D632F3">
        <w:rPr>
          <w:rFonts w:ascii="Times New Roman" w:hAnsi="Times New Roman" w:cs="Times New Roman"/>
          <w:sz w:val="24"/>
          <w:szCs w:val="24"/>
        </w:rPr>
        <w:t>ě usnadnění přechodu dětí na ZŠ a zlepšení kvality vzdělávání a výsledků žáků ZŠ v klíčových</w:t>
      </w:r>
    </w:p>
    <w:p w:rsidR="00D632F3" w:rsidRDefault="00D632F3" w:rsidP="00D63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kompetencích.</w:t>
      </w:r>
    </w:p>
    <w:p w:rsidR="00C10833" w:rsidRPr="00C10833" w:rsidRDefault="00C10833" w:rsidP="00B82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2D6" w:rsidRPr="00C10833" w:rsidRDefault="002E14BE" w:rsidP="00B823B3">
      <w:pPr>
        <w:jc w:val="both"/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2E1C"/>
    <w:multiLevelType w:val="hybridMultilevel"/>
    <w:tmpl w:val="67D82FE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2"/>
    <w:rsid w:val="0003439E"/>
    <w:rsid w:val="000F3BCB"/>
    <w:rsid w:val="00113011"/>
    <w:rsid w:val="00126886"/>
    <w:rsid w:val="00171059"/>
    <w:rsid w:val="00193607"/>
    <w:rsid w:val="001B2BD2"/>
    <w:rsid w:val="001C1C41"/>
    <w:rsid w:val="00214A0F"/>
    <w:rsid w:val="00215EE0"/>
    <w:rsid w:val="00236307"/>
    <w:rsid w:val="002D47E2"/>
    <w:rsid w:val="002E14BE"/>
    <w:rsid w:val="00361ACF"/>
    <w:rsid w:val="003722D6"/>
    <w:rsid w:val="00543B1B"/>
    <w:rsid w:val="005C6A6A"/>
    <w:rsid w:val="006C2312"/>
    <w:rsid w:val="006E4C90"/>
    <w:rsid w:val="00701A9B"/>
    <w:rsid w:val="00717233"/>
    <w:rsid w:val="007249F2"/>
    <w:rsid w:val="00873745"/>
    <w:rsid w:val="00911302"/>
    <w:rsid w:val="0094620D"/>
    <w:rsid w:val="009D6886"/>
    <w:rsid w:val="00A74FED"/>
    <w:rsid w:val="00AC59F8"/>
    <w:rsid w:val="00B823B3"/>
    <w:rsid w:val="00BC4760"/>
    <w:rsid w:val="00BD3565"/>
    <w:rsid w:val="00C10833"/>
    <w:rsid w:val="00D05BDC"/>
    <w:rsid w:val="00D632F3"/>
    <w:rsid w:val="00E41056"/>
    <w:rsid w:val="00E531C9"/>
    <w:rsid w:val="00E66E28"/>
    <w:rsid w:val="00E852AF"/>
    <w:rsid w:val="00EB32D4"/>
    <w:rsid w:val="00ED511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8A63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29</cp:revision>
  <dcterms:created xsi:type="dcterms:W3CDTF">2016-12-17T12:58:00Z</dcterms:created>
  <dcterms:modified xsi:type="dcterms:W3CDTF">2017-01-27T16:39:00Z</dcterms:modified>
</cp:coreProperties>
</file>