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3B748" w14:textId="77777777" w:rsidR="009468E8" w:rsidRDefault="009468E8">
      <w:pPr>
        <w:keepLines/>
        <w:widowControl w:val="0"/>
        <w:tabs>
          <w:tab w:val="left" w:pos="1980"/>
          <w:tab w:val="left" w:pos="4320"/>
          <w:tab w:val="left" w:pos="5580"/>
        </w:tabs>
        <w:spacing w:after="0" w:line="240" w:lineRule="auto"/>
        <w:ind w:right="21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69B0825" w14:textId="77777777" w:rsidR="009468E8" w:rsidRDefault="009468E8">
      <w:pPr>
        <w:widowControl w:val="0"/>
        <w:tabs>
          <w:tab w:val="left" w:pos="1980"/>
          <w:tab w:val="left" w:pos="4320"/>
          <w:tab w:val="left" w:pos="5580"/>
        </w:tabs>
        <w:spacing w:after="0" w:line="240" w:lineRule="auto"/>
        <w:ind w:right="21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49435C2" w14:textId="77777777" w:rsidR="009468E8" w:rsidRDefault="009468E8">
      <w:pPr>
        <w:widowControl w:val="0"/>
        <w:tabs>
          <w:tab w:val="left" w:pos="1980"/>
          <w:tab w:val="left" w:pos="4320"/>
          <w:tab w:val="left" w:pos="5580"/>
        </w:tabs>
        <w:spacing w:after="0" w:line="240" w:lineRule="auto"/>
        <w:ind w:right="21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4DF08EF" w14:textId="77777777" w:rsidR="009468E8" w:rsidRDefault="00000000">
      <w:pPr>
        <w:widowControl w:val="0"/>
        <w:tabs>
          <w:tab w:val="left" w:pos="1980"/>
          <w:tab w:val="left" w:pos="4320"/>
          <w:tab w:val="left" w:pos="5580"/>
        </w:tabs>
        <w:spacing w:after="0" w:line="240" w:lineRule="auto"/>
        <w:ind w:right="210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Základní škola a Mateřská škola Sulejovice, příspěvková organizace 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14:paraId="3B668EE5" w14:textId="77777777" w:rsidR="009468E8" w:rsidRDefault="009468E8">
      <w:pPr>
        <w:widowControl w:val="0"/>
        <w:tabs>
          <w:tab w:val="left" w:pos="1980"/>
          <w:tab w:val="left" w:pos="4320"/>
          <w:tab w:val="left" w:pos="5580"/>
        </w:tabs>
        <w:spacing w:after="0" w:line="240" w:lineRule="auto"/>
        <w:ind w:right="21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884B5F0" w14:textId="77777777" w:rsidR="009468E8" w:rsidRDefault="00000000">
      <w:pPr>
        <w:widowControl w:val="0"/>
        <w:tabs>
          <w:tab w:val="left" w:pos="1980"/>
          <w:tab w:val="left" w:pos="4320"/>
          <w:tab w:val="left" w:pos="5580"/>
        </w:tabs>
        <w:spacing w:after="0" w:line="240" w:lineRule="auto"/>
        <w:ind w:right="21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Výhled hospodaření (tis. Kč)</w:t>
      </w:r>
    </w:p>
    <w:p w14:paraId="4644B4B8" w14:textId="77777777" w:rsidR="009468E8" w:rsidRDefault="009468E8">
      <w:pPr>
        <w:keepLines/>
        <w:widowControl w:val="0"/>
        <w:tabs>
          <w:tab w:val="left" w:pos="1980"/>
          <w:tab w:val="left" w:pos="4320"/>
          <w:tab w:val="left" w:pos="5580"/>
        </w:tabs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4D5CC56" w14:textId="77777777" w:rsidR="009468E8" w:rsidRDefault="009468E8">
      <w:pPr>
        <w:keepLines/>
        <w:widowControl w:val="0"/>
        <w:tabs>
          <w:tab w:val="left" w:pos="1980"/>
          <w:tab w:val="left" w:pos="4320"/>
          <w:tab w:val="left" w:pos="5580"/>
        </w:tabs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6800" w:type="dxa"/>
        <w:tblInd w:w="1265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" w:type="dxa"/>
          <w:right w:w="70" w:type="dxa"/>
        </w:tblCellMar>
        <w:tblLook w:val="04A0" w:firstRow="1" w:lastRow="0" w:firstColumn="1" w:lastColumn="0" w:noHBand="0" w:noVBand="1"/>
      </w:tblPr>
      <w:tblGrid>
        <w:gridCol w:w="3219"/>
        <w:gridCol w:w="1940"/>
        <w:gridCol w:w="1641"/>
      </w:tblGrid>
      <w:tr w:rsidR="009468E8" w14:paraId="3EC94B51" w14:textId="77777777">
        <w:trPr>
          <w:trHeight w:val="315"/>
        </w:trPr>
        <w:tc>
          <w:tcPr>
            <w:tcW w:w="321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90CE2C0" w14:textId="77777777" w:rsidR="009468E8" w:rsidRDefault="00000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5" w:type="dxa"/>
            </w:tcMar>
            <w:vAlign w:val="bottom"/>
          </w:tcPr>
          <w:p w14:paraId="6E639B9D" w14:textId="363ED8BD" w:rsidR="009468E8" w:rsidRDefault="00000000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rok 202</w:t>
            </w:r>
            <w:r w:rsidR="00F5538E">
              <w:rPr>
                <w:rFonts w:cs="Calibri"/>
                <w:color w:val="000000"/>
              </w:rPr>
              <w:t>3</w:t>
            </w:r>
          </w:p>
        </w:tc>
        <w:tc>
          <w:tcPr>
            <w:tcW w:w="1641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vAlign w:val="bottom"/>
          </w:tcPr>
          <w:p w14:paraId="7E55DB41" w14:textId="3AC89009" w:rsidR="009468E8" w:rsidRDefault="00000000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rok 202</w:t>
            </w:r>
            <w:r w:rsidR="00F5538E">
              <w:rPr>
                <w:rFonts w:cs="Calibri"/>
                <w:color w:val="000000"/>
              </w:rPr>
              <w:t>4</w:t>
            </w:r>
          </w:p>
        </w:tc>
      </w:tr>
      <w:tr w:rsidR="009468E8" w14:paraId="79EF9925" w14:textId="77777777">
        <w:trPr>
          <w:trHeight w:val="300"/>
        </w:trPr>
        <w:tc>
          <w:tcPr>
            <w:tcW w:w="321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000000" w:fill="D9E1F2"/>
            <w:vAlign w:val="bottom"/>
          </w:tcPr>
          <w:p w14:paraId="4B5B4242" w14:textId="77777777" w:rsidR="009468E8" w:rsidRDefault="0000000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Výnosy celkem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E1F2"/>
            <w:tcMar>
              <w:left w:w="35" w:type="dxa"/>
            </w:tcMar>
            <w:vAlign w:val="bottom"/>
          </w:tcPr>
          <w:p w14:paraId="0709C408" w14:textId="2A6B44FB" w:rsidR="009468E8" w:rsidRDefault="00000000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1</w:t>
            </w:r>
            <w:r w:rsidR="005E1891">
              <w:rPr>
                <w:rFonts w:cs="Calibri"/>
                <w:color w:val="000000"/>
              </w:rPr>
              <w:t>622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000000" w:fill="D9E1F2"/>
            <w:vAlign w:val="bottom"/>
          </w:tcPr>
          <w:p w14:paraId="1CB22985" w14:textId="6014DC6E" w:rsidR="009468E8" w:rsidRDefault="00000000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1</w:t>
            </w:r>
            <w:r w:rsidR="009A45BE">
              <w:rPr>
                <w:rFonts w:cs="Calibri"/>
                <w:color w:val="000000"/>
              </w:rPr>
              <w:t>6</w:t>
            </w:r>
            <w:r w:rsidR="005E1891">
              <w:rPr>
                <w:rFonts w:cs="Calibri"/>
                <w:color w:val="000000"/>
              </w:rPr>
              <w:t>22</w:t>
            </w:r>
          </w:p>
        </w:tc>
      </w:tr>
      <w:tr w:rsidR="009468E8" w14:paraId="19346EAC" w14:textId="77777777">
        <w:trPr>
          <w:trHeight w:val="300"/>
        </w:trPr>
        <w:tc>
          <w:tcPr>
            <w:tcW w:w="321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7D32BBB" w14:textId="77777777" w:rsidR="009468E8" w:rsidRDefault="00000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příspěvek zřizovatele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5" w:type="dxa"/>
            </w:tcMar>
            <w:vAlign w:val="bottom"/>
          </w:tcPr>
          <w:p w14:paraId="7B41988B" w14:textId="3F0D6E53" w:rsidR="009468E8" w:rsidRDefault="00000000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1</w:t>
            </w:r>
            <w:r w:rsidR="005E1891">
              <w:rPr>
                <w:rFonts w:cs="Calibri"/>
                <w:color w:val="000000"/>
              </w:rPr>
              <w:t>622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vAlign w:val="bottom"/>
          </w:tcPr>
          <w:p w14:paraId="1E861731" w14:textId="09AAA49C" w:rsidR="009A45BE" w:rsidRPr="009A45BE" w:rsidRDefault="00000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1</w:t>
            </w:r>
            <w:r w:rsidR="009A45BE">
              <w:rPr>
                <w:rFonts w:cs="Calibri"/>
                <w:color w:val="000000"/>
              </w:rPr>
              <w:t>6</w:t>
            </w:r>
            <w:r w:rsidR="005E1891">
              <w:rPr>
                <w:rFonts w:cs="Calibri"/>
                <w:color w:val="000000"/>
              </w:rPr>
              <w:t>22</w:t>
            </w:r>
          </w:p>
        </w:tc>
      </w:tr>
      <w:tr w:rsidR="009468E8" w14:paraId="440098FE" w14:textId="77777777">
        <w:trPr>
          <w:trHeight w:val="300"/>
        </w:trPr>
        <w:tc>
          <w:tcPr>
            <w:tcW w:w="321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B8674FC" w14:textId="77777777" w:rsidR="009468E8" w:rsidRDefault="00000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provozní dotace z jiných zdrojů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5" w:type="dxa"/>
            </w:tcMar>
            <w:vAlign w:val="bottom"/>
          </w:tcPr>
          <w:p w14:paraId="40429960" w14:textId="77777777" w:rsidR="009468E8" w:rsidRDefault="00000000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0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vAlign w:val="bottom"/>
          </w:tcPr>
          <w:p w14:paraId="5602C9B2" w14:textId="77777777" w:rsidR="009468E8" w:rsidRDefault="00000000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0</w:t>
            </w:r>
          </w:p>
        </w:tc>
      </w:tr>
      <w:tr w:rsidR="009468E8" w14:paraId="4E9E886F" w14:textId="77777777">
        <w:trPr>
          <w:trHeight w:val="300"/>
        </w:trPr>
        <w:tc>
          <w:tcPr>
            <w:tcW w:w="321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5FA0E41" w14:textId="77777777" w:rsidR="009468E8" w:rsidRDefault="00000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zúčtování 403 do výnosů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5" w:type="dxa"/>
            </w:tcMar>
            <w:vAlign w:val="bottom"/>
          </w:tcPr>
          <w:p w14:paraId="4501C67A" w14:textId="77777777" w:rsidR="009468E8" w:rsidRDefault="00000000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0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vAlign w:val="bottom"/>
          </w:tcPr>
          <w:p w14:paraId="7028219D" w14:textId="77777777" w:rsidR="009468E8" w:rsidRDefault="00000000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0</w:t>
            </w:r>
          </w:p>
        </w:tc>
      </w:tr>
      <w:tr w:rsidR="009468E8" w14:paraId="6B8E3C5D" w14:textId="77777777">
        <w:trPr>
          <w:trHeight w:val="300"/>
        </w:trPr>
        <w:tc>
          <w:tcPr>
            <w:tcW w:w="321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2E4E2AA" w14:textId="77777777" w:rsidR="009468E8" w:rsidRDefault="00000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zapojení fondů do výnosů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5" w:type="dxa"/>
            </w:tcMar>
            <w:vAlign w:val="bottom"/>
          </w:tcPr>
          <w:p w14:paraId="11D87385" w14:textId="77777777" w:rsidR="009468E8" w:rsidRDefault="00000000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0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vAlign w:val="bottom"/>
          </w:tcPr>
          <w:p w14:paraId="37D46E0A" w14:textId="77777777" w:rsidR="009468E8" w:rsidRDefault="00000000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0</w:t>
            </w:r>
          </w:p>
        </w:tc>
      </w:tr>
      <w:tr w:rsidR="009468E8" w14:paraId="092CC249" w14:textId="77777777">
        <w:trPr>
          <w:trHeight w:val="300"/>
        </w:trPr>
        <w:tc>
          <w:tcPr>
            <w:tcW w:w="321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AAEA79B" w14:textId="77777777" w:rsidR="009468E8" w:rsidRDefault="00000000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ostatní výnosy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5" w:type="dxa"/>
            </w:tcMar>
            <w:vAlign w:val="bottom"/>
          </w:tcPr>
          <w:p w14:paraId="2960CDD6" w14:textId="77777777" w:rsidR="009468E8" w:rsidRDefault="00000000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0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vAlign w:val="bottom"/>
          </w:tcPr>
          <w:p w14:paraId="01C54D22" w14:textId="77777777" w:rsidR="009468E8" w:rsidRDefault="00000000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0</w:t>
            </w:r>
          </w:p>
        </w:tc>
      </w:tr>
      <w:tr w:rsidR="009468E8" w14:paraId="54DE3C73" w14:textId="77777777">
        <w:trPr>
          <w:trHeight w:val="300"/>
        </w:trPr>
        <w:tc>
          <w:tcPr>
            <w:tcW w:w="321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000000" w:fill="D9E1F2"/>
            <w:vAlign w:val="bottom"/>
          </w:tcPr>
          <w:p w14:paraId="15260F17" w14:textId="77777777" w:rsidR="009468E8" w:rsidRDefault="0000000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Náklady celkem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E1F2"/>
            <w:tcMar>
              <w:left w:w="35" w:type="dxa"/>
            </w:tcMar>
            <w:vAlign w:val="bottom"/>
          </w:tcPr>
          <w:p w14:paraId="701DA209" w14:textId="000B050E" w:rsidR="009468E8" w:rsidRDefault="00000000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1</w:t>
            </w:r>
            <w:r w:rsidR="005E1891">
              <w:rPr>
                <w:rFonts w:cs="Calibri"/>
                <w:color w:val="000000"/>
              </w:rPr>
              <w:t>622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000000" w:fill="D9E1F2"/>
            <w:vAlign w:val="bottom"/>
          </w:tcPr>
          <w:p w14:paraId="3BDE292B" w14:textId="24F4D41B" w:rsidR="009468E8" w:rsidRDefault="00000000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1</w:t>
            </w:r>
            <w:r w:rsidR="005E1891">
              <w:rPr>
                <w:rFonts w:cs="Calibri"/>
                <w:color w:val="000000"/>
              </w:rPr>
              <w:t>622</w:t>
            </w:r>
          </w:p>
        </w:tc>
      </w:tr>
      <w:tr w:rsidR="009468E8" w14:paraId="4D82D3F1" w14:textId="77777777">
        <w:trPr>
          <w:trHeight w:val="300"/>
        </w:trPr>
        <w:tc>
          <w:tcPr>
            <w:tcW w:w="321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CC1DBD8" w14:textId="77777777" w:rsidR="009468E8" w:rsidRDefault="00000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osobní náklady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5" w:type="dxa"/>
            </w:tcMar>
            <w:vAlign w:val="bottom"/>
          </w:tcPr>
          <w:p w14:paraId="641BE607" w14:textId="683D9E48" w:rsidR="009468E8" w:rsidRDefault="00000000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 xml:space="preserve"> </w:t>
            </w:r>
            <w:r w:rsidR="005E1891">
              <w:rPr>
                <w:rFonts w:cs="Calibri"/>
                <w:color w:val="000000"/>
              </w:rPr>
              <w:t>235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vAlign w:val="bottom"/>
          </w:tcPr>
          <w:p w14:paraId="1D547E6D" w14:textId="12B66737" w:rsidR="009468E8" w:rsidRDefault="00000000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</w:t>
            </w:r>
            <w:r w:rsidR="005E1891">
              <w:rPr>
                <w:rFonts w:cs="Calibri"/>
                <w:color w:val="000000"/>
              </w:rPr>
              <w:t>235</w:t>
            </w:r>
          </w:p>
        </w:tc>
      </w:tr>
      <w:tr w:rsidR="009468E8" w14:paraId="6C26B131" w14:textId="77777777">
        <w:trPr>
          <w:trHeight w:val="300"/>
        </w:trPr>
        <w:tc>
          <w:tcPr>
            <w:tcW w:w="321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F09B52B" w14:textId="77777777" w:rsidR="009468E8" w:rsidRDefault="00000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odpisy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5" w:type="dxa"/>
            </w:tcMar>
            <w:vAlign w:val="bottom"/>
          </w:tcPr>
          <w:p w14:paraId="22780CB0" w14:textId="20933DFA" w:rsidR="009468E8" w:rsidRDefault="00000000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</w:t>
            </w:r>
            <w:r w:rsidR="005E1891">
              <w:rPr>
                <w:rFonts w:cs="Calibri"/>
                <w:color w:val="000000"/>
              </w:rPr>
              <w:t>12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vAlign w:val="bottom"/>
          </w:tcPr>
          <w:p w14:paraId="728B7C26" w14:textId="5338C486" w:rsidR="009468E8" w:rsidRDefault="00000000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</w:t>
            </w:r>
            <w:r w:rsidR="005E1891">
              <w:rPr>
                <w:rFonts w:cs="Calibri"/>
                <w:color w:val="000000"/>
              </w:rPr>
              <w:t>12</w:t>
            </w:r>
          </w:p>
        </w:tc>
      </w:tr>
      <w:tr w:rsidR="009468E8" w14:paraId="747ECA45" w14:textId="77777777">
        <w:trPr>
          <w:trHeight w:val="315"/>
        </w:trPr>
        <w:tc>
          <w:tcPr>
            <w:tcW w:w="321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vAlign w:val="bottom"/>
          </w:tcPr>
          <w:p w14:paraId="23689A84" w14:textId="77777777" w:rsidR="009468E8" w:rsidRDefault="00000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ostatní náklady</w:t>
            </w:r>
          </w:p>
        </w:tc>
        <w:tc>
          <w:tcPr>
            <w:tcW w:w="1940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tcMar>
              <w:left w:w="35" w:type="dxa"/>
            </w:tcMar>
            <w:vAlign w:val="bottom"/>
          </w:tcPr>
          <w:p w14:paraId="7EFC7B36" w14:textId="2ED6B387" w:rsidR="009468E8" w:rsidRDefault="00000000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1</w:t>
            </w:r>
            <w:r w:rsidR="005E1891">
              <w:rPr>
                <w:rFonts w:cs="Calibri"/>
                <w:color w:val="000000"/>
              </w:rPr>
              <w:t>375</w:t>
            </w:r>
          </w:p>
        </w:tc>
        <w:tc>
          <w:tcPr>
            <w:tcW w:w="164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bottom"/>
          </w:tcPr>
          <w:p w14:paraId="370FCED6" w14:textId="523CC6C9" w:rsidR="009468E8" w:rsidRDefault="00000000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1</w:t>
            </w:r>
            <w:r w:rsidR="005E1891">
              <w:rPr>
                <w:rFonts w:cs="Calibri"/>
                <w:color w:val="000000"/>
              </w:rPr>
              <w:t>375</w:t>
            </w:r>
          </w:p>
        </w:tc>
      </w:tr>
    </w:tbl>
    <w:p w14:paraId="3F22B3CD" w14:textId="77777777" w:rsidR="009468E8" w:rsidRDefault="009468E8">
      <w:pPr>
        <w:keepLines/>
        <w:widowControl w:val="0"/>
        <w:tabs>
          <w:tab w:val="left" w:pos="1980"/>
          <w:tab w:val="left" w:pos="4320"/>
          <w:tab w:val="left" w:pos="5580"/>
        </w:tabs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1588755" w14:textId="77777777" w:rsidR="009468E8" w:rsidRDefault="009468E8">
      <w:pPr>
        <w:keepLines/>
        <w:widowControl w:val="0"/>
        <w:tabs>
          <w:tab w:val="left" w:pos="1980"/>
          <w:tab w:val="left" w:pos="4320"/>
          <w:tab w:val="left" w:pos="5580"/>
        </w:tabs>
        <w:spacing w:after="0" w:line="240" w:lineRule="auto"/>
        <w:ind w:right="21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C4C82C6" w14:textId="77777777" w:rsidR="009468E8" w:rsidRDefault="00000000">
      <w:pPr>
        <w:keepLines/>
        <w:widowControl w:val="0"/>
        <w:tabs>
          <w:tab w:val="left" w:pos="1980"/>
          <w:tab w:val="left" w:pos="4320"/>
          <w:tab w:val="left" w:pos="5580"/>
        </w:tabs>
        <w:spacing w:after="0" w:line="240" w:lineRule="auto"/>
        <w:ind w:left="1985" w:right="210" w:hanging="1445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</w:p>
    <w:p w14:paraId="0E41B6EE" w14:textId="77777777" w:rsidR="009468E8" w:rsidRDefault="009468E8">
      <w:pPr>
        <w:keepLines/>
        <w:widowControl w:val="0"/>
        <w:tabs>
          <w:tab w:val="left" w:pos="1980"/>
          <w:tab w:val="left" w:pos="4320"/>
          <w:tab w:val="left" w:pos="5580"/>
        </w:tabs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A138981" w14:textId="77777777" w:rsidR="009468E8" w:rsidRDefault="009468E8">
      <w:pPr>
        <w:keepLines/>
        <w:widowControl w:val="0"/>
        <w:tabs>
          <w:tab w:val="left" w:pos="1980"/>
          <w:tab w:val="left" w:pos="4320"/>
          <w:tab w:val="left" w:pos="5580"/>
        </w:tabs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8EC074" w14:textId="77777777" w:rsidR="009468E8" w:rsidRDefault="009468E8">
      <w:pPr>
        <w:keepLines/>
        <w:widowControl w:val="0"/>
        <w:tabs>
          <w:tab w:val="left" w:pos="1980"/>
          <w:tab w:val="left" w:pos="4320"/>
          <w:tab w:val="left" w:pos="5580"/>
        </w:tabs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6800" w:type="dxa"/>
        <w:tblInd w:w="1265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" w:type="dxa"/>
          <w:right w:w="70" w:type="dxa"/>
        </w:tblCellMar>
        <w:tblLook w:val="04A0" w:firstRow="1" w:lastRow="0" w:firstColumn="1" w:lastColumn="0" w:noHBand="0" w:noVBand="1"/>
      </w:tblPr>
      <w:tblGrid>
        <w:gridCol w:w="3219"/>
        <w:gridCol w:w="1940"/>
        <w:gridCol w:w="1641"/>
      </w:tblGrid>
      <w:tr w:rsidR="009468E8" w14:paraId="5DD74042" w14:textId="77777777">
        <w:trPr>
          <w:trHeight w:val="315"/>
        </w:trPr>
        <w:tc>
          <w:tcPr>
            <w:tcW w:w="321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179EA86" w14:textId="77777777" w:rsidR="009468E8" w:rsidRDefault="00000000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5" w:type="dxa"/>
            </w:tcMar>
            <w:vAlign w:val="bottom"/>
          </w:tcPr>
          <w:p w14:paraId="7D26DBFC" w14:textId="4B6B5F3E" w:rsidR="009468E8" w:rsidRDefault="00000000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rok 202</w:t>
            </w:r>
            <w:r w:rsidR="00F5538E">
              <w:rPr>
                <w:rFonts w:cs="Calibri"/>
                <w:color w:val="000000"/>
              </w:rPr>
              <w:t>5</w:t>
            </w:r>
          </w:p>
        </w:tc>
        <w:tc>
          <w:tcPr>
            <w:tcW w:w="1641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vAlign w:val="bottom"/>
          </w:tcPr>
          <w:p w14:paraId="56D2536C" w14:textId="17D1D943" w:rsidR="009468E8" w:rsidRDefault="00000000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rok 202</w:t>
            </w:r>
            <w:r w:rsidR="00F5538E">
              <w:rPr>
                <w:rFonts w:cs="Calibri"/>
                <w:color w:val="000000"/>
              </w:rPr>
              <w:t>6</w:t>
            </w:r>
          </w:p>
        </w:tc>
      </w:tr>
      <w:tr w:rsidR="009468E8" w14:paraId="3CEFEAEA" w14:textId="77777777">
        <w:trPr>
          <w:trHeight w:val="300"/>
        </w:trPr>
        <w:tc>
          <w:tcPr>
            <w:tcW w:w="321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000000" w:fill="D9E1F2"/>
            <w:vAlign w:val="bottom"/>
          </w:tcPr>
          <w:p w14:paraId="25C8FEA4" w14:textId="77777777" w:rsidR="009468E8" w:rsidRDefault="00000000">
            <w:pPr>
              <w:spacing w:after="0" w:line="240" w:lineRule="auto"/>
            </w:pPr>
            <w:r>
              <w:rPr>
                <w:rFonts w:cs="Calibri"/>
                <w:b/>
                <w:bCs/>
                <w:color w:val="000000"/>
              </w:rPr>
              <w:t>Výnosy celkem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E1F2"/>
            <w:tcMar>
              <w:left w:w="35" w:type="dxa"/>
            </w:tcMar>
            <w:vAlign w:val="bottom"/>
          </w:tcPr>
          <w:p w14:paraId="2ADDAB2D" w14:textId="0B19E03A" w:rsidR="009468E8" w:rsidRDefault="00000000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1</w:t>
            </w:r>
            <w:r w:rsidR="00F5538E">
              <w:rPr>
                <w:rFonts w:cs="Calibri"/>
                <w:color w:val="000000"/>
              </w:rPr>
              <w:t>7</w:t>
            </w:r>
            <w:r w:rsidR="005E1891">
              <w:rPr>
                <w:rFonts w:cs="Calibri"/>
                <w:color w:val="000000"/>
              </w:rPr>
              <w:t>72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000000" w:fill="D9E1F2"/>
            <w:vAlign w:val="bottom"/>
          </w:tcPr>
          <w:p w14:paraId="14FCAFC6" w14:textId="4BA24DCB" w:rsidR="009468E8" w:rsidRDefault="00000000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1</w:t>
            </w:r>
            <w:r w:rsidR="00F5538E">
              <w:rPr>
                <w:rFonts w:cs="Calibri"/>
                <w:color w:val="000000"/>
              </w:rPr>
              <w:t>80</w:t>
            </w:r>
            <w:r w:rsidR="005E1891">
              <w:rPr>
                <w:rFonts w:cs="Calibri"/>
                <w:color w:val="000000"/>
              </w:rPr>
              <w:t>9</w:t>
            </w:r>
          </w:p>
        </w:tc>
      </w:tr>
      <w:tr w:rsidR="009468E8" w14:paraId="14ECECB5" w14:textId="77777777">
        <w:trPr>
          <w:trHeight w:val="300"/>
        </w:trPr>
        <w:tc>
          <w:tcPr>
            <w:tcW w:w="321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B13DE62" w14:textId="77777777" w:rsidR="009468E8" w:rsidRDefault="00000000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příspěvek zřizovatele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5" w:type="dxa"/>
            </w:tcMar>
            <w:vAlign w:val="bottom"/>
          </w:tcPr>
          <w:p w14:paraId="24474B77" w14:textId="50ABCFC1" w:rsidR="009468E8" w:rsidRDefault="00000000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1</w:t>
            </w:r>
            <w:r w:rsidR="00F5538E">
              <w:rPr>
                <w:rFonts w:cs="Calibri"/>
                <w:color w:val="000000"/>
              </w:rPr>
              <w:t>7</w:t>
            </w:r>
            <w:r w:rsidR="005E1891">
              <w:rPr>
                <w:rFonts w:cs="Calibri"/>
                <w:color w:val="000000"/>
              </w:rPr>
              <w:t>72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vAlign w:val="bottom"/>
          </w:tcPr>
          <w:p w14:paraId="5E26E35A" w14:textId="10E79512" w:rsidR="009468E8" w:rsidRDefault="00000000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 xml:space="preserve"> 1</w:t>
            </w:r>
            <w:r w:rsidR="00F5538E">
              <w:rPr>
                <w:rFonts w:cs="Calibri"/>
                <w:color w:val="000000"/>
              </w:rPr>
              <w:t>80</w:t>
            </w:r>
            <w:r w:rsidR="005E1891">
              <w:rPr>
                <w:rFonts w:cs="Calibri"/>
                <w:color w:val="000000"/>
              </w:rPr>
              <w:t>9</w:t>
            </w:r>
          </w:p>
        </w:tc>
      </w:tr>
      <w:tr w:rsidR="009468E8" w14:paraId="0F58340D" w14:textId="77777777">
        <w:trPr>
          <w:trHeight w:val="300"/>
        </w:trPr>
        <w:tc>
          <w:tcPr>
            <w:tcW w:w="321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0419CA4" w14:textId="77777777" w:rsidR="009468E8" w:rsidRDefault="00000000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provozní dotace z jiných zdrojů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5" w:type="dxa"/>
            </w:tcMar>
            <w:vAlign w:val="bottom"/>
          </w:tcPr>
          <w:p w14:paraId="502324F5" w14:textId="77777777" w:rsidR="009468E8" w:rsidRDefault="00000000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0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vAlign w:val="bottom"/>
          </w:tcPr>
          <w:p w14:paraId="6F4D9BA0" w14:textId="77777777" w:rsidR="009468E8" w:rsidRDefault="00000000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0</w:t>
            </w:r>
          </w:p>
        </w:tc>
      </w:tr>
      <w:tr w:rsidR="009468E8" w14:paraId="0A465BB0" w14:textId="77777777">
        <w:trPr>
          <w:trHeight w:val="300"/>
        </w:trPr>
        <w:tc>
          <w:tcPr>
            <w:tcW w:w="321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5D191FE" w14:textId="77777777" w:rsidR="009468E8" w:rsidRDefault="00000000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zúčtování 403 do výnosů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5" w:type="dxa"/>
            </w:tcMar>
            <w:vAlign w:val="bottom"/>
          </w:tcPr>
          <w:p w14:paraId="13DA8AC1" w14:textId="77777777" w:rsidR="009468E8" w:rsidRDefault="00000000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0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vAlign w:val="bottom"/>
          </w:tcPr>
          <w:p w14:paraId="4209BA8C" w14:textId="77777777" w:rsidR="009468E8" w:rsidRDefault="00000000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0</w:t>
            </w:r>
          </w:p>
        </w:tc>
      </w:tr>
      <w:tr w:rsidR="009468E8" w14:paraId="00A48099" w14:textId="77777777">
        <w:trPr>
          <w:trHeight w:val="300"/>
        </w:trPr>
        <w:tc>
          <w:tcPr>
            <w:tcW w:w="321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83825B6" w14:textId="77777777" w:rsidR="009468E8" w:rsidRDefault="00000000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zapojení fondů do výnosů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5" w:type="dxa"/>
            </w:tcMar>
            <w:vAlign w:val="bottom"/>
          </w:tcPr>
          <w:p w14:paraId="2D0B887E" w14:textId="77777777" w:rsidR="009468E8" w:rsidRDefault="00000000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0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vAlign w:val="bottom"/>
          </w:tcPr>
          <w:p w14:paraId="2E80074A" w14:textId="77777777" w:rsidR="009468E8" w:rsidRDefault="00000000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0</w:t>
            </w:r>
          </w:p>
        </w:tc>
      </w:tr>
      <w:tr w:rsidR="009468E8" w14:paraId="30933AEF" w14:textId="77777777">
        <w:trPr>
          <w:trHeight w:val="300"/>
        </w:trPr>
        <w:tc>
          <w:tcPr>
            <w:tcW w:w="321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1E61179" w14:textId="77777777" w:rsidR="009468E8" w:rsidRDefault="00000000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ostatní výnosy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5" w:type="dxa"/>
            </w:tcMar>
            <w:vAlign w:val="bottom"/>
          </w:tcPr>
          <w:p w14:paraId="32392906" w14:textId="77777777" w:rsidR="009468E8" w:rsidRDefault="00000000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0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vAlign w:val="bottom"/>
          </w:tcPr>
          <w:p w14:paraId="55E796DB" w14:textId="77777777" w:rsidR="009468E8" w:rsidRDefault="00000000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0</w:t>
            </w:r>
          </w:p>
        </w:tc>
      </w:tr>
      <w:tr w:rsidR="009468E8" w14:paraId="7CE60150" w14:textId="77777777">
        <w:trPr>
          <w:trHeight w:val="300"/>
        </w:trPr>
        <w:tc>
          <w:tcPr>
            <w:tcW w:w="321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000000" w:fill="D9E1F2"/>
            <w:vAlign w:val="bottom"/>
          </w:tcPr>
          <w:p w14:paraId="1B48A178" w14:textId="77777777" w:rsidR="009468E8" w:rsidRDefault="00000000">
            <w:pPr>
              <w:spacing w:after="0" w:line="240" w:lineRule="auto"/>
            </w:pPr>
            <w:r>
              <w:rPr>
                <w:rFonts w:cs="Calibri"/>
                <w:b/>
                <w:bCs/>
                <w:color w:val="000000"/>
              </w:rPr>
              <w:t>Náklady celkem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E1F2"/>
            <w:tcMar>
              <w:left w:w="35" w:type="dxa"/>
            </w:tcMar>
            <w:vAlign w:val="bottom"/>
          </w:tcPr>
          <w:p w14:paraId="4C672660" w14:textId="049DDC8F" w:rsidR="009468E8" w:rsidRDefault="00000000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1</w:t>
            </w:r>
            <w:r w:rsidR="00F5538E">
              <w:rPr>
                <w:rFonts w:cs="Calibri"/>
                <w:color w:val="000000"/>
              </w:rPr>
              <w:t>7</w:t>
            </w:r>
            <w:r w:rsidR="005E1891">
              <w:rPr>
                <w:rFonts w:cs="Calibri"/>
                <w:color w:val="000000"/>
              </w:rPr>
              <w:t>72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000000" w:fill="D9E1F2"/>
            <w:vAlign w:val="bottom"/>
          </w:tcPr>
          <w:p w14:paraId="2C380A0B" w14:textId="21932228" w:rsidR="009468E8" w:rsidRDefault="00000000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1</w:t>
            </w:r>
            <w:r w:rsidR="00F5538E">
              <w:rPr>
                <w:rFonts w:cs="Calibri"/>
                <w:color w:val="000000"/>
              </w:rPr>
              <w:t>80</w:t>
            </w:r>
            <w:r w:rsidR="005E1891">
              <w:rPr>
                <w:rFonts w:cs="Calibri"/>
                <w:color w:val="000000"/>
              </w:rPr>
              <w:t>9</w:t>
            </w:r>
          </w:p>
        </w:tc>
      </w:tr>
      <w:tr w:rsidR="009468E8" w14:paraId="28E5EA44" w14:textId="77777777">
        <w:trPr>
          <w:trHeight w:val="300"/>
        </w:trPr>
        <w:tc>
          <w:tcPr>
            <w:tcW w:w="321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ECD588B" w14:textId="77777777" w:rsidR="009468E8" w:rsidRDefault="00000000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osobní náklady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5" w:type="dxa"/>
            </w:tcMar>
            <w:vAlign w:val="bottom"/>
          </w:tcPr>
          <w:p w14:paraId="46CA9759" w14:textId="2DBB59ED" w:rsidR="009468E8" w:rsidRDefault="00F5538E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 xml:space="preserve"> 197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vAlign w:val="bottom"/>
          </w:tcPr>
          <w:p w14:paraId="651D1CC7" w14:textId="2D749AE2" w:rsidR="009468E8" w:rsidRDefault="00000000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19</w:t>
            </w:r>
            <w:r w:rsidR="00F5538E">
              <w:rPr>
                <w:rFonts w:cs="Calibri"/>
                <w:color w:val="000000"/>
              </w:rPr>
              <w:t>7</w:t>
            </w:r>
          </w:p>
        </w:tc>
      </w:tr>
      <w:tr w:rsidR="009468E8" w14:paraId="073B07C2" w14:textId="77777777">
        <w:trPr>
          <w:trHeight w:val="300"/>
        </w:trPr>
        <w:tc>
          <w:tcPr>
            <w:tcW w:w="321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75902BB" w14:textId="77777777" w:rsidR="009468E8" w:rsidRDefault="00000000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odpisy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5" w:type="dxa"/>
            </w:tcMar>
            <w:vAlign w:val="bottom"/>
          </w:tcPr>
          <w:p w14:paraId="4CCA731C" w14:textId="6749AECF" w:rsidR="009468E8" w:rsidRDefault="00000000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</w:t>
            </w:r>
            <w:r w:rsidR="005E1891">
              <w:rPr>
                <w:rFonts w:cs="Calibri"/>
                <w:color w:val="000000"/>
              </w:rPr>
              <w:t>12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vAlign w:val="bottom"/>
          </w:tcPr>
          <w:p w14:paraId="0DAED556" w14:textId="572D5C43" w:rsidR="009468E8" w:rsidRDefault="00000000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</w:t>
            </w:r>
            <w:r w:rsidR="005E1891">
              <w:rPr>
                <w:rFonts w:cs="Calibri"/>
                <w:color w:val="000000"/>
              </w:rPr>
              <w:t>12</w:t>
            </w:r>
          </w:p>
        </w:tc>
      </w:tr>
      <w:tr w:rsidR="009468E8" w14:paraId="5E9A7CC0" w14:textId="77777777">
        <w:trPr>
          <w:trHeight w:val="315"/>
        </w:trPr>
        <w:tc>
          <w:tcPr>
            <w:tcW w:w="321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vAlign w:val="bottom"/>
          </w:tcPr>
          <w:p w14:paraId="7EA543D6" w14:textId="77777777" w:rsidR="009468E8" w:rsidRDefault="00000000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ostatní náklady</w:t>
            </w:r>
          </w:p>
        </w:tc>
        <w:tc>
          <w:tcPr>
            <w:tcW w:w="1940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tcMar>
              <w:left w:w="35" w:type="dxa"/>
            </w:tcMar>
            <w:vAlign w:val="bottom"/>
          </w:tcPr>
          <w:p w14:paraId="252868F2" w14:textId="38BAF3B5" w:rsidR="009468E8" w:rsidRDefault="00000000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1</w:t>
            </w:r>
            <w:r w:rsidR="00F5538E">
              <w:rPr>
                <w:rFonts w:cs="Calibri"/>
                <w:color w:val="000000"/>
              </w:rPr>
              <w:t>563</w:t>
            </w:r>
          </w:p>
        </w:tc>
        <w:tc>
          <w:tcPr>
            <w:tcW w:w="164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bottom"/>
          </w:tcPr>
          <w:p w14:paraId="1A4EDDAA" w14:textId="6057ECD3" w:rsidR="009468E8" w:rsidRDefault="00000000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 1</w:t>
            </w:r>
            <w:r w:rsidR="00F5538E">
              <w:rPr>
                <w:rFonts w:cs="Calibri"/>
                <w:color w:val="000000"/>
              </w:rPr>
              <w:t>600</w:t>
            </w:r>
          </w:p>
        </w:tc>
      </w:tr>
    </w:tbl>
    <w:p w14:paraId="67B0C237" w14:textId="77777777" w:rsidR="009468E8" w:rsidRDefault="009468E8">
      <w:pPr>
        <w:keepLines/>
        <w:widowControl w:val="0"/>
        <w:tabs>
          <w:tab w:val="left" w:pos="1980"/>
          <w:tab w:val="left" w:pos="4320"/>
          <w:tab w:val="left" w:pos="5580"/>
        </w:tabs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317AA7A" w14:textId="77777777" w:rsidR="009468E8" w:rsidRDefault="009468E8">
      <w:pPr>
        <w:keepLines/>
        <w:widowControl w:val="0"/>
        <w:tabs>
          <w:tab w:val="left" w:pos="1980"/>
          <w:tab w:val="left" w:pos="4320"/>
          <w:tab w:val="left" w:pos="5580"/>
        </w:tabs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DF3AC6A" w14:textId="77777777" w:rsidR="009468E8" w:rsidRDefault="009468E8">
      <w:pPr>
        <w:keepLines/>
        <w:widowControl w:val="0"/>
        <w:tabs>
          <w:tab w:val="left" w:pos="1980"/>
          <w:tab w:val="left" w:pos="4320"/>
          <w:tab w:val="left" w:pos="5580"/>
        </w:tabs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2A2AC9" w14:textId="77777777" w:rsidR="009468E8" w:rsidRDefault="009468E8">
      <w:pPr>
        <w:keepLines/>
        <w:widowControl w:val="0"/>
        <w:tabs>
          <w:tab w:val="left" w:pos="1980"/>
          <w:tab w:val="left" w:pos="4320"/>
          <w:tab w:val="left" w:pos="5580"/>
        </w:tabs>
        <w:spacing w:after="0" w:line="240" w:lineRule="auto"/>
        <w:ind w:right="21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B84E6B" w14:textId="77777777" w:rsidR="009468E8" w:rsidRDefault="009468E8">
      <w:pPr>
        <w:keepLines/>
        <w:widowControl w:val="0"/>
        <w:tabs>
          <w:tab w:val="left" w:pos="1980"/>
          <w:tab w:val="left" w:pos="4320"/>
          <w:tab w:val="left" w:pos="5580"/>
        </w:tabs>
        <w:spacing w:after="0" w:line="240" w:lineRule="auto"/>
        <w:ind w:right="21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DA519D6" w14:textId="77777777" w:rsidR="009468E8" w:rsidRDefault="00000000">
      <w:pPr>
        <w:keepLines/>
        <w:widowControl w:val="0"/>
        <w:tabs>
          <w:tab w:val="left" w:pos="1980"/>
          <w:tab w:val="left" w:pos="4320"/>
          <w:tab w:val="left" w:pos="5580"/>
        </w:tabs>
        <w:spacing w:after="0" w:line="240" w:lineRule="auto"/>
        <w:ind w:left="945" w:right="210" w:hanging="405"/>
        <w:jc w:val="both"/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      </w:t>
      </w:r>
    </w:p>
    <w:sectPr w:rsidR="009468E8">
      <w:pgSz w:w="12240" w:h="15840"/>
      <w:pgMar w:top="709" w:right="1134" w:bottom="709" w:left="1418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E8"/>
    <w:rsid w:val="002252EB"/>
    <w:rsid w:val="002310D2"/>
    <w:rsid w:val="005E1891"/>
    <w:rsid w:val="007405C0"/>
    <w:rsid w:val="009468E8"/>
    <w:rsid w:val="009A45BE"/>
    <w:rsid w:val="009E57E3"/>
    <w:rsid w:val="00DA5A49"/>
    <w:rsid w:val="00F5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0D0A"/>
  <w15:docId w15:val="{23F24A1A-A85D-49EA-A15E-1C74A051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33CA"/>
    <w:pPr>
      <w:spacing w:after="200" w:line="276" w:lineRule="auto"/>
    </w:pPr>
    <w:rPr>
      <w:rFonts w:eastAsia="Times New Roman" w:cs="Times New Roman"/>
      <w:color w:val="00000A"/>
      <w:sz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5B33CA"/>
    <w:rPr>
      <w:rFonts w:ascii="Calibri" w:eastAsia="Times New Roman" w:hAnsi="Calibri" w:cs="Times New Roman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5B33CA"/>
    <w:rPr>
      <w:rFonts w:ascii="Calibri" w:eastAsia="Times New Roman" w:hAnsi="Calibri" w:cs="Times New Roman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unhideWhenUsed/>
    <w:rsid w:val="005B33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5B33CA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666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Valentová</dc:creator>
  <dc:description/>
  <cp:lastModifiedBy>Majitel</cp:lastModifiedBy>
  <cp:revision>8</cp:revision>
  <cp:lastPrinted>2025-09-05T09:43:00Z</cp:lastPrinted>
  <dcterms:created xsi:type="dcterms:W3CDTF">2025-09-05T08:43:00Z</dcterms:created>
  <dcterms:modified xsi:type="dcterms:W3CDTF">2025-09-05T09:43:00Z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